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CF" w:rsidRPr="00BB0C03" w:rsidRDefault="002761CF" w:rsidP="009B5D57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BB0C03">
        <w:rPr>
          <w:rFonts w:ascii="微软雅黑" w:eastAsia="微软雅黑" w:hAnsi="微软雅黑" w:hint="eastAsia"/>
          <w:b/>
          <w:sz w:val="28"/>
          <w:szCs w:val="28"/>
        </w:rPr>
        <w:t>广东以色列理工学院教育发展基金会非限定性捐赠项目立项申请表</w:t>
      </w:r>
    </w:p>
    <w:p w:rsidR="00690C1A" w:rsidRPr="002761CF" w:rsidRDefault="007A4A77" w:rsidP="002761CF">
      <w:pPr>
        <w:jc w:val="center"/>
        <w:rPr>
          <w:rFonts w:ascii="微软雅黑" w:eastAsia="微软雅黑" w:hAnsi="微软雅黑"/>
          <w:b/>
          <w:sz w:val="10"/>
          <w:szCs w:val="10"/>
        </w:rPr>
      </w:pPr>
      <w:r w:rsidRPr="00051E42">
        <w:rPr>
          <w:rFonts w:ascii="微软雅黑" w:eastAsia="微软雅黑" w:hAnsi="微软雅黑" w:hint="eastAsia"/>
          <w:b/>
          <w:sz w:val="22"/>
          <w:szCs w:val="22"/>
        </w:rPr>
        <w:t xml:space="preserve"> </w:t>
      </w:r>
      <w:r w:rsidRPr="00051E42">
        <w:rPr>
          <w:rFonts w:ascii="微软雅黑" w:eastAsia="微软雅黑" w:hAnsi="微软雅黑" w:hint="eastAsia"/>
          <w:b/>
          <w:sz w:val="10"/>
          <w:szCs w:val="10"/>
        </w:rPr>
        <w:t xml:space="preserve"> </w:t>
      </w:r>
      <w:r w:rsidR="009B5D57" w:rsidRPr="00051E42">
        <w:rPr>
          <w:rFonts w:ascii="微软雅黑" w:eastAsia="微软雅黑" w:hAnsi="微软雅黑" w:hint="eastAsia"/>
          <w:b/>
          <w:sz w:val="22"/>
          <w:szCs w:val="22"/>
        </w:rPr>
        <w:t xml:space="preserve">               </w:t>
      </w:r>
      <w:r w:rsidR="009B5D57" w:rsidRPr="00051E42">
        <w:rPr>
          <w:rFonts w:ascii="微软雅黑" w:eastAsia="微软雅黑" w:hAnsi="微软雅黑"/>
          <w:b/>
          <w:sz w:val="22"/>
          <w:szCs w:val="22"/>
        </w:rPr>
        <w:t xml:space="preserve">    </w:t>
      </w:r>
      <w:r w:rsidR="009B5D57" w:rsidRPr="00051E42">
        <w:rPr>
          <w:rFonts w:ascii="微软雅黑" w:eastAsia="微软雅黑" w:hAnsi="微软雅黑" w:hint="eastAsia"/>
          <w:b/>
          <w:sz w:val="22"/>
          <w:szCs w:val="22"/>
        </w:rPr>
        <w:t xml:space="preserve"> </w:t>
      </w:r>
      <w:r w:rsidR="009B5D57" w:rsidRPr="00051E42">
        <w:rPr>
          <w:rFonts w:ascii="微软雅黑" w:eastAsia="微软雅黑" w:hAnsi="微软雅黑"/>
          <w:b/>
          <w:sz w:val="22"/>
          <w:szCs w:val="22"/>
        </w:rPr>
        <w:t xml:space="preserve">      </w:t>
      </w:r>
      <w:r w:rsidR="009B5D57" w:rsidRPr="00051E42">
        <w:rPr>
          <w:rFonts w:ascii="微软雅黑" w:eastAsia="微软雅黑" w:hAnsi="微软雅黑" w:hint="eastAsia"/>
          <w:b/>
          <w:sz w:val="22"/>
          <w:szCs w:val="22"/>
        </w:rPr>
        <w:t xml:space="preserve"> </w:t>
      </w:r>
      <w:r w:rsidRPr="00051E42">
        <w:rPr>
          <w:rFonts w:ascii="微软雅黑" w:eastAsia="微软雅黑" w:hAnsi="微软雅黑" w:hint="eastAsia"/>
          <w:b/>
          <w:sz w:val="22"/>
          <w:szCs w:val="22"/>
        </w:rPr>
        <w:t xml:space="preserve">                                              </w:t>
      </w:r>
    </w:p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560"/>
        <w:gridCol w:w="1842"/>
        <w:gridCol w:w="1835"/>
        <w:gridCol w:w="1834"/>
        <w:gridCol w:w="1768"/>
      </w:tblGrid>
      <w:tr w:rsidR="002761CF" w:rsidRPr="00051E42" w:rsidTr="003E205F">
        <w:trPr>
          <w:trHeight w:hRule="exact" w:val="510"/>
          <w:jc w:val="center"/>
        </w:trPr>
        <w:tc>
          <w:tcPr>
            <w:tcW w:w="1776" w:type="dxa"/>
            <w:vAlign w:val="center"/>
          </w:tcPr>
          <w:p w:rsidR="002761CF" w:rsidRPr="00BB0C03" w:rsidRDefault="002761CF" w:rsidP="00051E42">
            <w:pPr>
              <w:spacing w:line="240" w:lineRule="exact"/>
              <w:ind w:leftChars="-50" w:left="-105" w:rightChars="-50" w:right="-105"/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2761CF" w:rsidRPr="00BB0C03" w:rsidRDefault="002761CF" w:rsidP="00A87D70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vAlign w:val="center"/>
          </w:tcPr>
          <w:p w:rsidR="002761CF" w:rsidRPr="00BB0C03" w:rsidRDefault="002761CF" w:rsidP="002761CF">
            <w:pPr>
              <w:spacing w:line="240" w:lineRule="exact"/>
              <w:ind w:leftChars="-50" w:left="-105" w:rightChars="-50" w:right="-105"/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申请单位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</w:tcBorders>
            <w:vAlign w:val="center"/>
          </w:tcPr>
          <w:p w:rsidR="002761CF" w:rsidRPr="00BB0C03" w:rsidRDefault="003E205F" w:rsidP="003E205F">
            <w:pPr>
              <w:spacing w:line="400" w:lineRule="exact"/>
              <w:jc w:val="right"/>
              <w:rPr>
                <w:rFonts w:ascii="微软雅黑" w:eastAsia="微软雅黑" w:hAnsi="微软雅黑"/>
                <w:color w:val="A6A6A6" w:themeColor="background1" w:themeShade="A6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color w:val="A6A6A6" w:themeColor="background1" w:themeShade="A6"/>
                <w:kern w:val="24"/>
                <w:sz w:val="18"/>
                <w:szCs w:val="18"/>
              </w:rPr>
              <w:t>（盖章）</w:t>
            </w:r>
          </w:p>
        </w:tc>
      </w:tr>
      <w:tr w:rsidR="00126573" w:rsidRPr="00051E42" w:rsidTr="003E205F">
        <w:trPr>
          <w:trHeight w:hRule="exact" w:val="510"/>
          <w:jc w:val="center"/>
        </w:trPr>
        <w:tc>
          <w:tcPr>
            <w:tcW w:w="1776" w:type="dxa"/>
            <w:vAlign w:val="center"/>
          </w:tcPr>
          <w:p w:rsidR="00126573" w:rsidRPr="00BB0C03" w:rsidRDefault="00126573" w:rsidP="00126573">
            <w:pPr>
              <w:spacing w:line="240" w:lineRule="exact"/>
              <w:ind w:leftChars="-50" w:left="-105" w:rightChars="-50" w:right="-105"/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申请时间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26573" w:rsidRPr="00BB0C03" w:rsidRDefault="00126573" w:rsidP="0012657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126573" w:rsidRPr="00BB0C03" w:rsidRDefault="003E205F" w:rsidP="003E205F">
            <w:pPr>
              <w:spacing w:line="240" w:lineRule="exact"/>
              <w:ind w:leftChars="-50" w:left="-105" w:rightChars="-50" w:right="-105"/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申请金额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vAlign w:val="center"/>
          </w:tcPr>
          <w:p w:rsidR="00126573" w:rsidRPr="00BB0C03" w:rsidRDefault="00126573" w:rsidP="003E205F">
            <w:pPr>
              <w:spacing w:line="240" w:lineRule="exact"/>
              <w:ind w:leftChars="-50" w:left="-105" w:rightChars="-50" w:right="-105"/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:rsidR="00126573" w:rsidRPr="00BB0C03" w:rsidRDefault="00126573" w:rsidP="003E205F">
            <w:pPr>
              <w:spacing w:line="240" w:lineRule="exact"/>
              <w:ind w:leftChars="-50" w:left="-105" w:rightChars="-50" w:right="-105"/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存续</w:t>
            </w:r>
            <w:r w:rsidR="00D23E98"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年限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  <w:vAlign w:val="center"/>
          </w:tcPr>
          <w:p w:rsidR="00126573" w:rsidRPr="00051E42" w:rsidRDefault="00126573" w:rsidP="00A87D7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2761CF" w:rsidRPr="00051E42" w:rsidTr="0015651D">
        <w:trPr>
          <w:trHeight w:hRule="exact" w:val="13214"/>
          <w:jc w:val="center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2761CF" w:rsidRPr="00BB0C03" w:rsidRDefault="0015651D" w:rsidP="002761CF">
            <w:pPr>
              <w:jc w:val="center"/>
              <w:rPr>
                <w:rFonts w:ascii="微软雅黑" w:eastAsia="微软雅黑" w:hAnsi="微软雅黑"/>
                <w:b/>
                <w:bCs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kern w:val="24"/>
                <w:sz w:val="22"/>
                <w:szCs w:val="22"/>
              </w:rPr>
              <w:t>立项事由</w:t>
            </w:r>
          </w:p>
        </w:tc>
        <w:tc>
          <w:tcPr>
            <w:tcW w:w="8839" w:type="dxa"/>
            <w:gridSpan w:val="5"/>
            <w:tcBorders>
              <w:bottom w:val="single" w:sz="4" w:space="0" w:color="auto"/>
            </w:tcBorders>
          </w:tcPr>
          <w:p w:rsidR="00E33F88" w:rsidRDefault="0015651D" w:rsidP="00E33F88">
            <w:pPr>
              <w:spacing w:line="400" w:lineRule="exac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18"/>
                <w:szCs w:val="18"/>
              </w:rPr>
            </w:pPr>
            <w:r w:rsidRPr="0015651D">
              <w:rPr>
                <w:rFonts w:ascii="微软雅黑" w:eastAsia="微软雅黑" w:hAnsi="微软雅黑" w:cs="Times New Roman" w:hint="eastAsia"/>
                <w:color w:val="A6A6A6" w:themeColor="background1" w:themeShade="A6"/>
                <w:kern w:val="24"/>
                <w:sz w:val="18"/>
                <w:szCs w:val="18"/>
              </w:rPr>
              <w:t>简要阐述</w:t>
            </w:r>
            <w:r w:rsidR="00E33F88" w:rsidRPr="00E33F88">
              <w:rPr>
                <w:rFonts w:ascii="微软雅黑" w:eastAsia="微软雅黑" w:hAnsi="微软雅黑" w:cs="Times New Roman" w:hint="eastAsia"/>
                <w:color w:val="A6A6A6" w:themeColor="background1" w:themeShade="A6"/>
                <w:kern w:val="24"/>
                <w:sz w:val="18"/>
                <w:szCs w:val="18"/>
              </w:rPr>
              <w:t>项目意义、实施计划、预期效果（项目受益人及受益范围）、资助总金额及用款预算等内容</w:t>
            </w:r>
          </w:p>
          <w:p w:rsidR="00E33F88" w:rsidRPr="00051E42" w:rsidRDefault="00E33F88" w:rsidP="00E33F88">
            <w:pPr>
              <w:spacing w:line="400" w:lineRule="exac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  <w:r w:rsidRPr="0015651D">
              <w:rPr>
                <w:rFonts w:ascii="微软雅黑" w:eastAsia="微软雅黑" w:hAnsi="微软雅黑" w:cs="Times New Roman" w:hint="eastAsia"/>
                <w:color w:val="A6A6A6" w:themeColor="background1" w:themeShade="A6"/>
                <w:kern w:val="24"/>
                <w:sz w:val="18"/>
                <w:szCs w:val="18"/>
              </w:rPr>
              <w:t>（可另附页）</w:t>
            </w:r>
          </w:p>
          <w:p w:rsidR="002761CF" w:rsidRPr="00E33F88" w:rsidRDefault="002761CF" w:rsidP="002761CF">
            <w:pPr>
              <w:spacing w:line="400" w:lineRule="exac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18"/>
                <w:szCs w:val="18"/>
              </w:rPr>
            </w:pPr>
          </w:p>
          <w:p w:rsidR="002761CF" w:rsidRPr="0015651D" w:rsidRDefault="002761CF" w:rsidP="00E33F88">
            <w:pPr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18"/>
                <w:szCs w:val="18"/>
              </w:rPr>
            </w:pPr>
          </w:p>
          <w:p w:rsidR="002761CF" w:rsidRPr="0015651D" w:rsidRDefault="002761CF" w:rsidP="002761CF">
            <w:pPr>
              <w:jc w:val="lef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2761CF" w:rsidRPr="0015651D" w:rsidRDefault="002761CF" w:rsidP="002761CF">
            <w:pPr>
              <w:jc w:val="lef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Pr="0015651D" w:rsidRDefault="0015651D" w:rsidP="002761CF">
            <w:pPr>
              <w:jc w:val="lef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E33F88">
            <w:pPr>
              <w:ind w:right="107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E33F88">
            <w:pPr>
              <w:ind w:right="85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15651D" w:rsidRDefault="0015651D" w:rsidP="00E33F88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  <w:p w:rsidR="00E33F88" w:rsidRPr="00BB0C03" w:rsidRDefault="00E33F88" w:rsidP="00E33F88">
            <w:pPr>
              <w:wordWrap w:val="0"/>
              <w:ind w:right="420"/>
              <w:jc w:val="right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bookmarkStart w:id="0" w:name="_GoBack"/>
            <w:r w:rsidRPr="00BB0C03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 xml:space="preserve">项目负责人（签章）：                 </w:t>
            </w:r>
          </w:p>
          <w:p w:rsidR="00E33F88" w:rsidRPr="00BB0C03" w:rsidRDefault="00E33F88" w:rsidP="00E33F88">
            <w:pPr>
              <w:ind w:right="630"/>
              <w:jc w:val="right"/>
              <w:rPr>
                <w:rFonts w:ascii="微软雅黑" w:eastAsia="微软雅黑" w:hAnsi="微软雅黑" w:cs="Times New Roman"/>
                <w:b/>
                <w:bCs/>
                <w:color w:val="A6A6A6" w:themeColor="background1" w:themeShade="A6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     月     日</w:t>
            </w:r>
          </w:p>
          <w:bookmarkEnd w:id="0"/>
          <w:p w:rsidR="00E33F88" w:rsidRPr="0015651D" w:rsidRDefault="00E33F88" w:rsidP="00E33F88">
            <w:pPr>
              <w:ind w:right="630"/>
              <w:jc w:val="right"/>
              <w:rPr>
                <w:rFonts w:ascii="微软雅黑" w:eastAsia="微软雅黑" w:hAnsi="微软雅黑" w:cs="Times New Roman"/>
                <w:color w:val="A6A6A6" w:themeColor="background1" w:themeShade="A6"/>
                <w:kern w:val="24"/>
                <w:sz w:val="22"/>
                <w:szCs w:val="22"/>
              </w:rPr>
            </w:pPr>
          </w:p>
        </w:tc>
      </w:tr>
      <w:tr w:rsidR="003E205F" w:rsidRPr="00051E42" w:rsidTr="003E205F">
        <w:trPr>
          <w:trHeight w:val="510"/>
          <w:jc w:val="center"/>
        </w:trPr>
        <w:tc>
          <w:tcPr>
            <w:tcW w:w="1776" w:type="dxa"/>
            <w:vMerge w:val="restart"/>
            <w:vAlign w:val="center"/>
          </w:tcPr>
          <w:p w:rsidR="003E205F" w:rsidRPr="00BB0C03" w:rsidRDefault="003E205F" w:rsidP="003E205F">
            <w:pPr>
              <w:jc w:val="center"/>
              <w:rPr>
                <w:rFonts w:ascii="微软雅黑" w:eastAsia="微软雅黑" w:hAnsi="微软雅黑"/>
                <w:b/>
                <w:bCs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kern w:val="24"/>
                <w:sz w:val="22"/>
                <w:szCs w:val="22"/>
              </w:rPr>
              <w:lastRenderedPageBreak/>
              <w:t>项目负责人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205F" w:rsidRPr="00BB0C03" w:rsidRDefault="003E205F" w:rsidP="003E205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205F" w:rsidRPr="00BB0C03" w:rsidRDefault="003E205F" w:rsidP="003E205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E205F" w:rsidRPr="00BB0C03" w:rsidRDefault="003E205F" w:rsidP="003E205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职务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</w:tcBorders>
          </w:tcPr>
          <w:p w:rsidR="003E205F" w:rsidRPr="00BB0C03" w:rsidRDefault="003E205F" w:rsidP="003E205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3E205F" w:rsidRPr="00051E42" w:rsidTr="003E205F">
        <w:trPr>
          <w:trHeight w:val="510"/>
          <w:jc w:val="center"/>
        </w:trPr>
        <w:tc>
          <w:tcPr>
            <w:tcW w:w="1776" w:type="dxa"/>
            <w:vMerge/>
            <w:vAlign w:val="center"/>
          </w:tcPr>
          <w:p w:rsidR="003E205F" w:rsidRPr="00BB0C03" w:rsidRDefault="003E205F" w:rsidP="003E205F">
            <w:pPr>
              <w:jc w:val="center"/>
              <w:rPr>
                <w:rFonts w:ascii="微软雅黑" w:eastAsia="微软雅黑" w:hAnsi="微软雅黑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205F" w:rsidRPr="00BB0C03" w:rsidRDefault="003E205F" w:rsidP="003E205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205F" w:rsidRPr="00BB0C03" w:rsidRDefault="003E205F" w:rsidP="003E205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E205F" w:rsidRPr="00BB0C03" w:rsidRDefault="003E205F" w:rsidP="003E205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电子邮箱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</w:tcBorders>
          </w:tcPr>
          <w:p w:rsidR="003E205F" w:rsidRPr="00BB0C03" w:rsidRDefault="003E205F" w:rsidP="003E205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2761CF" w:rsidRPr="00051E42" w:rsidTr="003E205F">
        <w:trPr>
          <w:trHeight w:hRule="exact" w:val="510"/>
          <w:jc w:val="center"/>
        </w:trPr>
        <w:tc>
          <w:tcPr>
            <w:tcW w:w="1776" w:type="dxa"/>
            <w:vMerge w:val="restart"/>
            <w:vAlign w:val="center"/>
          </w:tcPr>
          <w:p w:rsidR="002761CF" w:rsidRPr="00BB0C03" w:rsidRDefault="003E205F" w:rsidP="002761CF">
            <w:pPr>
              <w:jc w:val="center"/>
              <w:rPr>
                <w:rFonts w:ascii="微软雅黑" w:eastAsia="微软雅黑" w:hAnsi="微软雅黑"/>
                <w:b/>
                <w:bCs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kern w:val="24"/>
                <w:sz w:val="22"/>
                <w:szCs w:val="22"/>
              </w:rPr>
              <w:t>项目联系人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61CF" w:rsidRPr="00BB0C03" w:rsidRDefault="002761CF" w:rsidP="002761C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61CF" w:rsidRPr="00BB0C03" w:rsidRDefault="002761CF" w:rsidP="002761C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2761CF" w:rsidRPr="00BB0C03" w:rsidRDefault="002761CF" w:rsidP="002761C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职务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</w:tcBorders>
          </w:tcPr>
          <w:p w:rsidR="002761CF" w:rsidRPr="00BB0C03" w:rsidRDefault="002761CF" w:rsidP="002761C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2761CF" w:rsidRPr="00051E42" w:rsidTr="003E205F">
        <w:trPr>
          <w:trHeight w:hRule="exact" w:val="510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2761CF" w:rsidRPr="00BB0C03" w:rsidRDefault="002761CF" w:rsidP="002761CF">
            <w:pPr>
              <w:jc w:val="center"/>
              <w:rPr>
                <w:rFonts w:ascii="微软雅黑" w:eastAsia="微软雅黑" w:hAnsi="微软雅黑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61CF" w:rsidRPr="00BB0C03" w:rsidRDefault="002761CF" w:rsidP="002761C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61CF" w:rsidRPr="00BB0C03" w:rsidRDefault="002761CF" w:rsidP="002761C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2761CF" w:rsidRPr="00BB0C03" w:rsidRDefault="002761CF" w:rsidP="002761C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电子邮箱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</w:tcBorders>
          </w:tcPr>
          <w:p w:rsidR="002761CF" w:rsidRPr="00BB0C03" w:rsidRDefault="002761CF" w:rsidP="002761CF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126573" w:rsidRPr="00051E42" w:rsidTr="00347C97">
        <w:trPr>
          <w:trHeight w:hRule="exact" w:val="2387"/>
          <w:jc w:val="center"/>
        </w:trPr>
        <w:tc>
          <w:tcPr>
            <w:tcW w:w="1776" w:type="dxa"/>
            <w:vAlign w:val="center"/>
          </w:tcPr>
          <w:p w:rsidR="00126573" w:rsidRPr="00BB0C03" w:rsidRDefault="00126573" w:rsidP="002761CF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秘书处意见</w:t>
            </w:r>
          </w:p>
        </w:tc>
        <w:tc>
          <w:tcPr>
            <w:tcW w:w="8839" w:type="dxa"/>
            <w:gridSpan w:val="5"/>
            <w:vAlign w:val="bottom"/>
          </w:tcPr>
          <w:p w:rsidR="0015651D" w:rsidRPr="00BB0C03" w:rsidRDefault="0015651D" w:rsidP="0015651D">
            <w:pPr>
              <w:wordWrap w:val="0"/>
              <w:ind w:right="420"/>
              <w:jc w:val="right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  <w:p w:rsidR="0015651D" w:rsidRPr="00BB0C03" w:rsidRDefault="0015651D" w:rsidP="0015651D">
            <w:pPr>
              <w:ind w:right="420"/>
              <w:jc w:val="right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  <w:p w:rsidR="0015651D" w:rsidRPr="00BB0C03" w:rsidRDefault="0015651D" w:rsidP="0015651D">
            <w:pPr>
              <w:wordWrap w:val="0"/>
              <w:ind w:right="420"/>
              <w:jc w:val="right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BB0C03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 xml:space="preserve">秘书长（签章）：                 </w:t>
            </w:r>
          </w:p>
          <w:p w:rsidR="0015651D" w:rsidRPr="00BB0C03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b/>
                <w:bCs/>
                <w:color w:val="A6A6A6" w:themeColor="background1" w:themeShade="A6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     月     日</w:t>
            </w:r>
          </w:p>
          <w:p w:rsidR="0015651D" w:rsidRPr="00BB0C03" w:rsidRDefault="0015651D" w:rsidP="0015651D">
            <w:pPr>
              <w:wordWrap w:val="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</w:t>
            </w:r>
          </w:p>
          <w:p w:rsidR="00126573" w:rsidRPr="00BB0C03" w:rsidRDefault="00126573" w:rsidP="0015651D">
            <w:pPr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126573" w:rsidRPr="00051E42" w:rsidTr="00347C97">
        <w:trPr>
          <w:trHeight w:hRule="exact" w:val="2387"/>
          <w:jc w:val="center"/>
        </w:trPr>
        <w:tc>
          <w:tcPr>
            <w:tcW w:w="1776" w:type="dxa"/>
            <w:vAlign w:val="center"/>
          </w:tcPr>
          <w:p w:rsidR="00126573" w:rsidRPr="00BB0C03" w:rsidRDefault="00126573" w:rsidP="002761CF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理事长意见</w:t>
            </w:r>
          </w:p>
        </w:tc>
        <w:tc>
          <w:tcPr>
            <w:tcW w:w="8839" w:type="dxa"/>
            <w:gridSpan w:val="5"/>
            <w:vAlign w:val="bottom"/>
          </w:tcPr>
          <w:p w:rsidR="0015651D" w:rsidRPr="00BB0C03" w:rsidRDefault="0015651D" w:rsidP="0015651D">
            <w:pPr>
              <w:wordWrap w:val="0"/>
              <w:ind w:right="420"/>
              <w:jc w:val="right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  <w:p w:rsidR="0015651D" w:rsidRPr="00BB0C03" w:rsidRDefault="0015651D" w:rsidP="0015651D">
            <w:pPr>
              <w:ind w:right="420"/>
              <w:jc w:val="right"/>
              <w:rPr>
                <w:rFonts w:ascii="微软雅黑" w:eastAsia="微软雅黑" w:hAnsi="微软雅黑" w:cs="仿宋"/>
                <w:b/>
                <w:bCs/>
                <w:szCs w:val="21"/>
              </w:rPr>
            </w:pPr>
          </w:p>
          <w:p w:rsidR="0015651D" w:rsidRPr="00BB0C03" w:rsidRDefault="0015651D" w:rsidP="0015651D">
            <w:pPr>
              <w:wordWrap w:val="0"/>
              <w:ind w:right="420"/>
              <w:jc w:val="right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BB0C03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 xml:space="preserve">理事长（签章）：                 </w:t>
            </w:r>
          </w:p>
          <w:p w:rsidR="0015651D" w:rsidRPr="00BB0C03" w:rsidRDefault="0015651D" w:rsidP="0015651D">
            <w:pPr>
              <w:ind w:right="630"/>
              <w:jc w:val="right"/>
              <w:rPr>
                <w:rFonts w:ascii="微软雅黑" w:eastAsia="微软雅黑" w:hAnsi="微软雅黑" w:cs="Times New Roman"/>
                <w:b/>
                <w:bCs/>
                <w:color w:val="A6A6A6" w:themeColor="background1" w:themeShade="A6"/>
                <w:kern w:val="24"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cs="仿宋" w:hint="eastAsia"/>
                <w:b/>
                <w:bCs/>
                <w:szCs w:val="21"/>
              </w:rPr>
              <w:t>年     月     日</w:t>
            </w:r>
          </w:p>
          <w:p w:rsidR="00126573" w:rsidRPr="00BB0C03" w:rsidRDefault="00126573" w:rsidP="002761C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2761CF" w:rsidRPr="00051E42" w:rsidTr="00347C97">
        <w:trPr>
          <w:trHeight w:hRule="exact" w:val="2387"/>
          <w:jc w:val="center"/>
        </w:trPr>
        <w:tc>
          <w:tcPr>
            <w:tcW w:w="1776" w:type="dxa"/>
            <w:vAlign w:val="center"/>
          </w:tcPr>
          <w:p w:rsidR="002761CF" w:rsidRPr="00BB0C03" w:rsidRDefault="00126573" w:rsidP="0012657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基金会</w:t>
            </w:r>
            <w:r w:rsidR="002761CF"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839" w:type="dxa"/>
            <w:gridSpan w:val="5"/>
            <w:vAlign w:val="bottom"/>
          </w:tcPr>
          <w:p w:rsidR="002761CF" w:rsidRPr="00051E42" w:rsidRDefault="002761CF" w:rsidP="002761CF">
            <w:pPr>
              <w:rPr>
                <w:rFonts w:ascii="微软雅黑" w:eastAsia="微软雅黑" w:hAnsi="微软雅黑"/>
                <w:sz w:val="22"/>
                <w:szCs w:val="22"/>
              </w:rPr>
            </w:pPr>
          </w:p>
          <w:p w:rsidR="002761CF" w:rsidRPr="00051E42" w:rsidRDefault="002761CF" w:rsidP="0015651D">
            <w:pPr>
              <w:ind w:right="630"/>
              <w:jc w:val="righ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2761CF" w:rsidRPr="00051E42" w:rsidTr="00347C97">
        <w:trPr>
          <w:trHeight w:hRule="exact" w:val="1134"/>
          <w:jc w:val="center"/>
        </w:trPr>
        <w:tc>
          <w:tcPr>
            <w:tcW w:w="1776" w:type="dxa"/>
            <w:vAlign w:val="center"/>
          </w:tcPr>
          <w:p w:rsidR="002761CF" w:rsidRPr="00BB0C03" w:rsidRDefault="002761CF" w:rsidP="002761CF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BB0C0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8839" w:type="dxa"/>
            <w:gridSpan w:val="5"/>
            <w:vAlign w:val="bottom"/>
          </w:tcPr>
          <w:p w:rsidR="002761CF" w:rsidRPr="00051E42" w:rsidRDefault="002761CF" w:rsidP="002761CF">
            <w:pPr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:rsidR="00532718" w:rsidRPr="00051E42" w:rsidRDefault="00532718" w:rsidP="005C7A65">
      <w:pPr>
        <w:rPr>
          <w:rFonts w:ascii="微软雅黑" w:eastAsia="微软雅黑" w:hAnsi="微软雅黑"/>
          <w:sz w:val="22"/>
          <w:szCs w:val="22"/>
          <w:u w:val="single"/>
          <w:shd w:val="pct15" w:color="auto" w:fill="FFFFFF"/>
        </w:rPr>
      </w:pPr>
    </w:p>
    <w:sectPr w:rsidR="00532718" w:rsidRPr="00051E42" w:rsidSect="004C0A68">
      <w:headerReference w:type="default" r:id="rId9"/>
      <w:pgSz w:w="11906" w:h="16838"/>
      <w:pgMar w:top="720" w:right="720" w:bottom="720" w:left="72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77" w:rsidRDefault="00BB1B77">
      <w:r>
        <w:separator/>
      </w:r>
    </w:p>
  </w:endnote>
  <w:endnote w:type="continuationSeparator" w:id="0">
    <w:p w:rsidR="00BB1B77" w:rsidRDefault="00BB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77" w:rsidRDefault="00BB1B77">
      <w:r>
        <w:separator/>
      </w:r>
    </w:p>
  </w:footnote>
  <w:footnote w:type="continuationSeparator" w:id="0">
    <w:p w:rsidR="00BB1B77" w:rsidRDefault="00BB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57" w:rsidRDefault="009B5D57" w:rsidP="009B5D57">
    <w:pPr>
      <w:jc w:val="center"/>
      <w:rPr>
        <w:rFonts w:ascii="微软雅黑" w:eastAsia="微软雅黑" w:hAnsi="微软雅黑"/>
        <w:b/>
        <w:sz w:val="18"/>
        <w:szCs w:val="18"/>
      </w:rPr>
    </w:pPr>
  </w:p>
  <w:p w:rsidR="00690C1A" w:rsidRPr="009B5D57" w:rsidRDefault="009B5D57" w:rsidP="009B5D57">
    <w:pPr>
      <w:ind w:right="1620"/>
      <w:jc w:val="right"/>
      <w:rPr>
        <w:rFonts w:ascii="微软雅黑" w:eastAsia="微软雅黑" w:hAnsi="微软雅黑"/>
        <w:b/>
        <w:sz w:val="18"/>
        <w:szCs w:val="18"/>
      </w:rPr>
    </w:pPr>
    <w:r w:rsidRPr="009B5D57">
      <w:rPr>
        <w:rFonts w:ascii="微软雅黑" w:eastAsia="微软雅黑" w:hAnsi="微软雅黑" w:hint="eastAsia"/>
        <w:b/>
        <w:sz w:val="18"/>
        <w:szCs w:val="18"/>
      </w:rPr>
      <w:t>项目编号: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3B9"/>
    <w:multiLevelType w:val="hybridMultilevel"/>
    <w:tmpl w:val="B498DA02"/>
    <w:lvl w:ilvl="0" w:tplc="079A233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21C2B"/>
    <w:multiLevelType w:val="hybridMultilevel"/>
    <w:tmpl w:val="FBFC949C"/>
    <w:lvl w:ilvl="0" w:tplc="385A599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D3A1A"/>
    <w:multiLevelType w:val="multilevel"/>
    <w:tmpl w:val="2E1D3A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865E10"/>
    <w:multiLevelType w:val="hybridMultilevel"/>
    <w:tmpl w:val="5A781ED2"/>
    <w:lvl w:ilvl="0" w:tplc="9F5E800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360CE"/>
    <w:rsid w:val="000373B3"/>
    <w:rsid w:val="00051E42"/>
    <w:rsid w:val="000550DC"/>
    <w:rsid w:val="000E1937"/>
    <w:rsid w:val="00107EFE"/>
    <w:rsid w:val="00126573"/>
    <w:rsid w:val="001428E1"/>
    <w:rsid w:val="0015651D"/>
    <w:rsid w:val="00165128"/>
    <w:rsid w:val="00175772"/>
    <w:rsid w:val="001A37D0"/>
    <w:rsid w:val="001F50F6"/>
    <w:rsid w:val="00205E1C"/>
    <w:rsid w:val="002272C9"/>
    <w:rsid w:val="00254646"/>
    <w:rsid w:val="00263244"/>
    <w:rsid w:val="00266848"/>
    <w:rsid w:val="0027404B"/>
    <w:rsid w:val="002761CF"/>
    <w:rsid w:val="002B7E89"/>
    <w:rsid w:val="002D272E"/>
    <w:rsid w:val="002D55D9"/>
    <w:rsid w:val="003266FE"/>
    <w:rsid w:val="003329FB"/>
    <w:rsid w:val="00347C97"/>
    <w:rsid w:val="003E205F"/>
    <w:rsid w:val="003E3C63"/>
    <w:rsid w:val="004538A1"/>
    <w:rsid w:val="00455ECE"/>
    <w:rsid w:val="004C0143"/>
    <w:rsid w:val="004C0A68"/>
    <w:rsid w:val="005054D8"/>
    <w:rsid w:val="0053123D"/>
    <w:rsid w:val="00532718"/>
    <w:rsid w:val="0055061F"/>
    <w:rsid w:val="00580B29"/>
    <w:rsid w:val="005911B7"/>
    <w:rsid w:val="005C077A"/>
    <w:rsid w:val="005C7A65"/>
    <w:rsid w:val="005D0C11"/>
    <w:rsid w:val="005D382A"/>
    <w:rsid w:val="005E40C1"/>
    <w:rsid w:val="005F3269"/>
    <w:rsid w:val="00644F3D"/>
    <w:rsid w:val="00684640"/>
    <w:rsid w:val="00690C1A"/>
    <w:rsid w:val="00710EE1"/>
    <w:rsid w:val="00763752"/>
    <w:rsid w:val="007A144A"/>
    <w:rsid w:val="007A4A77"/>
    <w:rsid w:val="00827F9C"/>
    <w:rsid w:val="008632ED"/>
    <w:rsid w:val="008B5D90"/>
    <w:rsid w:val="008D4479"/>
    <w:rsid w:val="008F37EC"/>
    <w:rsid w:val="0091417A"/>
    <w:rsid w:val="009A1F6A"/>
    <w:rsid w:val="009B39E0"/>
    <w:rsid w:val="009B5D57"/>
    <w:rsid w:val="009C2545"/>
    <w:rsid w:val="009C2E0A"/>
    <w:rsid w:val="009C3169"/>
    <w:rsid w:val="009F3507"/>
    <w:rsid w:val="00A20C92"/>
    <w:rsid w:val="00A37805"/>
    <w:rsid w:val="00A50289"/>
    <w:rsid w:val="00A5636A"/>
    <w:rsid w:val="00A64A45"/>
    <w:rsid w:val="00A87566"/>
    <w:rsid w:val="00AB00AC"/>
    <w:rsid w:val="00AC4408"/>
    <w:rsid w:val="00AD0ACF"/>
    <w:rsid w:val="00AF4ADE"/>
    <w:rsid w:val="00B476EF"/>
    <w:rsid w:val="00B51819"/>
    <w:rsid w:val="00B5548B"/>
    <w:rsid w:val="00B55DCD"/>
    <w:rsid w:val="00B72662"/>
    <w:rsid w:val="00B95547"/>
    <w:rsid w:val="00BB0C03"/>
    <w:rsid w:val="00BB1B77"/>
    <w:rsid w:val="00BF01EF"/>
    <w:rsid w:val="00C87129"/>
    <w:rsid w:val="00CA21F5"/>
    <w:rsid w:val="00CA5E40"/>
    <w:rsid w:val="00CC2095"/>
    <w:rsid w:val="00CD739C"/>
    <w:rsid w:val="00CE78D4"/>
    <w:rsid w:val="00D009BD"/>
    <w:rsid w:val="00D23E98"/>
    <w:rsid w:val="00D34176"/>
    <w:rsid w:val="00D503CD"/>
    <w:rsid w:val="00D776DB"/>
    <w:rsid w:val="00DB0CB9"/>
    <w:rsid w:val="00DE07E1"/>
    <w:rsid w:val="00E33F88"/>
    <w:rsid w:val="00E70C02"/>
    <w:rsid w:val="00E85EE4"/>
    <w:rsid w:val="00EA0580"/>
    <w:rsid w:val="00EE1F7B"/>
    <w:rsid w:val="00EF53FC"/>
    <w:rsid w:val="00F132BB"/>
    <w:rsid w:val="00F309D8"/>
    <w:rsid w:val="00FB35E9"/>
    <w:rsid w:val="00FC6238"/>
    <w:rsid w:val="00FD442B"/>
    <w:rsid w:val="00FD4EC5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C4325-980C-4860-BFA1-D8C5FE02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rsid w:val="00AD0A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34186-6BA8-4FCA-8561-C2011A17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bingchun LIN</cp:lastModifiedBy>
  <cp:revision>44</cp:revision>
  <cp:lastPrinted>2016-09-05T01:27:00Z</cp:lastPrinted>
  <dcterms:created xsi:type="dcterms:W3CDTF">2016-05-26T07:45:00Z</dcterms:created>
  <dcterms:modified xsi:type="dcterms:W3CDTF">2021-11-12T12:29:00Z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